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B9C99" w14:textId="77777777" w:rsidR="00E92712" w:rsidRPr="00E92712" w:rsidRDefault="00647C89" w:rsidP="00E92712">
      <w:pPr>
        <w:rPr>
          <w:rFonts w:ascii="Times New Roman" w:eastAsia="Times New Roman" w:hAnsi="Times New Roman" w:cs="Times New Roman"/>
          <w:lang w:eastAsia="nl-NL"/>
        </w:rPr>
      </w:pPr>
      <w:r w:rsidRPr="00976213">
        <w:rPr>
          <w:rFonts w:ascii="Times New Roman" w:eastAsia="Times New Roman" w:hAnsi="Times New Roman" w:cs="Times New Roman"/>
          <w:noProof/>
          <w:lang w:eastAsia="nl-NL"/>
        </w:rPr>
        <w:drawing>
          <wp:anchor distT="0" distB="0" distL="114300" distR="114300" simplePos="0" relativeHeight="251658240" behindDoc="1" locked="0" layoutInCell="1" allowOverlap="1" wp14:anchorId="749F9AAB" wp14:editId="29FD8596">
            <wp:simplePos x="0" y="0"/>
            <wp:positionH relativeFrom="column">
              <wp:posOffset>3951605</wp:posOffset>
            </wp:positionH>
            <wp:positionV relativeFrom="paragraph">
              <wp:posOffset>-285750</wp:posOffset>
            </wp:positionV>
            <wp:extent cx="2541220" cy="2288540"/>
            <wp:effectExtent l="0" t="0" r="0" b="0"/>
            <wp:wrapNone/>
            <wp:docPr id="1" name="Afbeelding 1" descr="fbeeldingsresultaat voor frankrijk plaa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eldingsresultaat voor frankrijk plaatje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553" r="519" b="9709"/>
                    <a:stretch/>
                  </pic:blipFill>
                  <pic:spPr bwMode="auto">
                    <a:xfrm>
                      <a:off x="0" y="0"/>
                      <a:ext cx="2541220" cy="2288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2712">
        <w:rPr>
          <w:rFonts w:ascii="Times New Roman" w:eastAsia="Times New Roman" w:hAnsi="Times New Roman" w:cs="Times New Roman"/>
          <w:noProof/>
          <w:lang w:eastAsia="nl-NL"/>
        </w:rPr>
        <w:drawing>
          <wp:anchor distT="0" distB="0" distL="114300" distR="114300" simplePos="0" relativeHeight="251659264" behindDoc="1" locked="0" layoutInCell="1" allowOverlap="1" wp14:anchorId="3330BE08" wp14:editId="6FF712F8">
            <wp:simplePos x="0" y="0"/>
            <wp:positionH relativeFrom="column">
              <wp:posOffset>408305</wp:posOffset>
            </wp:positionH>
            <wp:positionV relativeFrom="paragraph">
              <wp:posOffset>-61595</wp:posOffset>
            </wp:positionV>
            <wp:extent cx="1715135" cy="1222430"/>
            <wp:effectExtent l="0" t="0" r="12065" b="0"/>
            <wp:wrapNone/>
            <wp:docPr id="2" name="Afbeelding 2" descr="fbeeldingsresultaat voor frankr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eeldingsresultaat voor frankrij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135" cy="1222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38568" w14:textId="77777777" w:rsidR="00976213" w:rsidRPr="00976213" w:rsidRDefault="009A0B52" w:rsidP="00976213">
      <w:pPr>
        <w:jc w:val="center"/>
        <w:rPr>
          <w:rFonts w:ascii="Times New Roman" w:eastAsia="Times New Roman" w:hAnsi="Times New Roman" w:cs="Times New Roman"/>
          <w:lang w:eastAsia="nl-NL"/>
        </w:rPr>
      </w:pPr>
      <w:r w:rsidRPr="009A0B52">
        <w:rPr>
          <w:rFonts w:ascii="Arial" w:hAnsi="Arial" w:cs="Arial"/>
          <w:b/>
          <w:sz w:val="52"/>
          <w:szCs w:val="52"/>
          <w:u w:val="single"/>
        </w:rPr>
        <w:t>La France</w:t>
      </w:r>
    </w:p>
    <w:p w14:paraId="05E1A8F2" w14:textId="77777777" w:rsidR="008251CE" w:rsidRDefault="008251CE" w:rsidP="009A0B52">
      <w:pPr>
        <w:jc w:val="center"/>
        <w:rPr>
          <w:rFonts w:ascii="Arial" w:hAnsi="Arial" w:cs="Arial"/>
        </w:rPr>
      </w:pPr>
    </w:p>
    <w:p w14:paraId="3D1B0E4D" w14:textId="77777777" w:rsidR="009A0B52" w:rsidRDefault="009A0B52" w:rsidP="009A0B52">
      <w:pPr>
        <w:rPr>
          <w:rFonts w:ascii="Arial" w:hAnsi="Arial" w:cs="Arial"/>
        </w:rPr>
      </w:pPr>
    </w:p>
    <w:p w14:paraId="52007743" w14:textId="77777777" w:rsidR="009A0B52" w:rsidRDefault="009A0B52" w:rsidP="009A0B52">
      <w:pPr>
        <w:rPr>
          <w:rFonts w:ascii="Arial" w:hAnsi="Arial" w:cs="Arial"/>
        </w:rPr>
      </w:pPr>
    </w:p>
    <w:p w14:paraId="76EC36A1" w14:textId="77777777" w:rsidR="008A1283" w:rsidRDefault="008A1283" w:rsidP="009A0B52">
      <w:pPr>
        <w:rPr>
          <w:rFonts w:ascii="Arial" w:hAnsi="Arial" w:cs="Arial"/>
        </w:rPr>
      </w:pPr>
      <w:proofErr w:type="spellStart"/>
      <w:r w:rsidRPr="00D43298">
        <w:rPr>
          <w:rFonts w:ascii="Arial" w:hAnsi="Arial" w:cs="Arial"/>
          <w:u w:val="single"/>
        </w:rPr>
        <w:t>Durée</w:t>
      </w:r>
      <w:proofErr w:type="spellEnd"/>
      <w:r>
        <w:rPr>
          <w:rFonts w:ascii="Arial" w:hAnsi="Arial" w:cs="Arial"/>
        </w:rPr>
        <w:t>:</w:t>
      </w:r>
    </w:p>
    <w:p w14:paraId="5EF8B0E7" w14:textId="77777777" w:rsidR="008A1283" w:rsidRDefault="008A1283" w:rsidP="008A1283">
      <w:pPr>
        <w:pStyle w:val="Lijstalinea"/>
        <w:numPr>
          <w:ilvl w:val="0"/>
          <w:numId w:val="2"/>
        </w:numPr>
        <w:rPr>
          <w:rFonts w:ascii="Arial" w:hAnsi="Arial" w:cs="Arial"/>
        </w:rPr>
      </w:pPr>
      <w:r w:rsidRPr="008A1283">
        <w:rPr>
          <w:rFonts w:ascii="Arial" w:hAnsi="Arial" w:cs="Arial"/>
        </w:rPr>
        <w:t>3 weken iedere week 1 les</w:t>
      </w:r>
    </w:p>
    <w:p w14:paraId="05A775D9" w14:textId="77777777" w:rsidR="008A1283" w:rsidRDefault="009F1BAA" w:rsidP="009F1BAA">
      <w:pPr>
        <w:pStyle w:val="Lijstalinea"/>
        <w:numPr>
          <w:ilvl w:val="0"/>
          <w:numId w:val="2"/>
        </w:numPr>
        <w:rPr>
          <w:rFonts w:ascii="Arial" w:hAnsi="Arial" w:cs="Arial"/>
        </w:rPr>
      </w:pPr>
      <w:r>
        <w:rPr>
          <w:rFonts w:ascii="Arial" w:hAnsi="Arial" w:cs="Arial"/>
        </w:rPr>
        <w:t>3 weken presentaties iedere week 1 les</w:t>
      </w:r>
    </w:p>
    <w:p w14:paraId="0460B6D7" w14:textId="77777777" w:rsidR="009F1BAA" w:rsidRPr="00647C89" w:rsidRDefault="009F1BAA" w:rsidP="009F1BAA">
      <w:pPr>
        <w:rPr>
          <w:rFonts w:ascii="Arial" w:hAnsi="Arial" w:cs="Arial"/>
          <w:sz w:val="16"/>
          <w:szCs w:val="16"/>
        </w:rPr>
      </w:pPr>
    </w:p>
    <w:p w14:paraId="0D5301A4" w14:textId="77777777" w:rsidR="009F1BAA" w:rsidRDefault="009F1BAA" w:rsidP="009F1BAA">
      <w:pPr>
        <w:rPr>
          <w:rFonts w:ascii="Arial" w:hAnsi="Arial" w:cs="Arial"/>
        </w:rPr>
      </w:pPr>
      <w:r w:rsidRPr="00D43298">
        <w:rPr>
          <w:rFonts w:ascii="Arial" w:hAnsi="Arial" w:cs="Arial"/>
          <w:u w:val="single"/>
        </w:rPr>
        <w:t>Groupe</w:t>
      </w:r>
      <w:r>
        <w:rPr>
          <w:rFonts w:ascii="Arial" w:hAnsi="Arial" w:cs="Arial"/>
        </w:rPr>
        <w:t>:</w:t>
      </w:r>
    </w:p>
    <w:p w14:paraId="4472B882" w14:textId="77777777" w:rsidR="009F1BAA" w:rsidRDefault="009F1BAA" w:rsidP="009F1BAA">
      <w:pPr>
        <w:pStyle w:val="Lijstalinea"/>
        <w:numPr>
          <w:ilvl w:val="0"/>
          <w:numId w:val="2"/>
        </w:numPr>
        <w:rPr>
          <w:rFonts w:ascii="Arial" w:hAnsi="Arial" w:cs="Arial"/>
        </w:rPr>
      </w:pPr>
      <w:r>
        <w:rPr>
          <w:rFonts w:ascii="Arial" w:hAnsi="Arial" w:cs="Arial"/>
        </w:rPr>
        <w:t>4/5 personen</w:t>
      </w:r>
    </w:p>
    <w:p w14:paraId="001D3B75" w14:textId="77777777" w:rsidR="00D86EAE" w:rsidRDefault="00D86EAE" w:rsidP="009F1BAA">
      <w:pPr>
        <w:pStyle w:val="Lijstalinea"/>
        <w:numPr>
          <w:ilvl w:val="0"/>
          <w:numId w:val="2"/>
        </w:numPr>
        <w:rPr>
          <w:rFonts w:ascii="Arial" w:hAnsi="Arial" w:cs="Arial"/>
        </w:rPr>
      </w:pPr>
      <w:proofErr w:type="gramStart"/>
      <w:r>
        <w:rPr>
          <w:rFonts w:ascii="Arial" w:hAnsi="Arial" w:cs="Arial"/>
        </w:rPr>
        <w:t>lukt</w:t>
      </w:r>
      <w:proofErr w:type="gramEnd"/>
      <w:r>
        <w:rPr>
          <w:rFonts w:ascii="Arial" w:hAnsi="Arial" w:cs="Arial"/>
        </w:rPr>
        <w:t xml:space="preserve"> het niet om groepjes te vormen en blijven er personen over dan maakt de docent de groepjes</w:t>
      </w:r>
    </w:p>
    <w:p w14:paraId="7C7E9E04" w14:textId="77777777" w:rsidR="009F1BAA" w:rsidRPr="00647C89" w:rsidRDefault="009F1BAA" w:rsidP="009F1BAA">
      <w:pPr>
        <w:rPr>
          <w:rFonts w:ascii="Arial" w:hAnsi="Arial" w:cs="Arial"/>
          <w:sz w:val="16"/>
          <w:szCs w:val="16"/>
        </w:rPr>
      </w:pPr>
    </w:p>
    <w:p w14:paraId="2080E73C" w14:textId="77777777" w:rsidR="009F1BAA" w:rsidRDefault="009F1BAA" w:rsidP="009F1BAA">
      <w:pPr>
        <w:rPr>
          <w:rFonts w:ascii="Arial" w:hAnsi="Arial" w:cs="Arial"/>
        </w:rPr>
      </w:pPr>
      <w:r w:rsidRPr="00D43298">
        <w:rPr>
          <w:rFonts w:ascii="Arial" w:hAnsi="Arial" w:cs="Arial"/>
          <w:u w:val="single"/>
        </w:rPr>
        <w:t>Présentation</w:t>
      </w:r>
      <w:r>
        <w:rPr>
          <w:rFonts w:ascii="Arial" w:hAnsi="Arial" w:cs="Arial"/>
        </w:rPr>
        <w:t>:</w:t>
      </w:r>
    </w:p>
    <w:p w14:paraId="0C339A54" w14:textId="77777777" w:rsidR="00D346BF" w:rsidRDefault="00D346BF" w:rsidP="009F1BAA">
      <w:pPr>
        <w:pStyle w:val="Lijstalinea"/>
        <w:numPr>
          <w:ilvl w:val="0"/>
          <w:numId w:val="6"/>
        </w:numPr>
        <w:ind w:left="993"/>
        <w:rPr>
          <w:rFonts w:ascii="Arial" w:hAnsi="Arial" w:cs="Arial"/>
        </w:rPr>
      </w:pPr>
      <w:proofErr w:type="gramStart"/>
      <w:r>
        <w:rPr>
          <w:rFonts w:ascii="Arial" w:hAnsi="Arial" w:cs="Arial"/>
        </w:rPr>
        <w:t>minimaal</w:t>
      </w:r>
      <w:proofErr w:type="gramEnd"/>
      <w:r>
        <w:rPr>
          <w:rFonts w:ascii="Arial" w:hAnsi="Arial" w:cs="Arial"/>
        </w:rPr>
        <w:t xml:space="preserve"> </w:t>
      </w:r>
      <w:r w:rsidR="00D86EAE">
        <w:rPr>
          <w:rFonts w:ascii="Arial" w:hAnsi="Arial" w:cs="Arial"/>
        </w:rPr>
        <w:t>10</w:t>
      </w:r>
      <w:r>
        <w:rPr>
          <w:rFonts w:ascii="Arial" w:hAnsi="Arial" w:cs="Arial"/>
        </w:rPr>
        <w:t xml:space="preserve"> minuten</w:t>
      </w:r>
    </w:p>
    <w:p w14:paraId="32B43E77" w14:textId="77777777" w:rsidR="00D346BF" w:rsidRDefault="00D346BF" w:rsidP="009F1BAA">
      <w:pPr>
        <w:pStyle w:val="Lijstalinea"/>
        <w:numPr>
          <w:ilvl w:val="0"/>
          <w:numId w:val="6"/>
        </w:numPr>
        <w:ind w:left="993"/>
        <w:rPr>
          <w:rFonts w:ascii="Arial" w:hAnsi="Arial" w:cs="Arial"/>
        </w:rPr>
      </w:pPr>
      <w:proofErr w:type="gramStart"/>
      <w:r>
        <w:rPr>
          <w:rFonts w:ascii="Arial" w:hAnsi="Arial" w:cs="Arial"/>
        </w:rPr>
        <w:t>maximaal</w:t>
      </w:r>
      <w:proofErr w:type="gramEnd"/>
      <w:r>
        <w:rPr>
          <w:rFonts w:ascii="Arial" w:hAnsi="Arial" w:cs="Arial"/>
        </w:rPr>
        <w:t xml:space="preserve"> 15 minuten</w:t>
      </w:r>
    </w:p>
    <w:p w14:paraId="47CD2CAD" w14:textId="77777777" w:rsidR="00D86EAE" w:rsidRDefault="00D86EAE" w:rsidP="009F1BAA">
      <w:pPr>
        <w:pStyle w:val="Lijstalinea"/>
        <w:numPr>
          <w:ilvl w:val="0"/>
          <w:numId w:val="6"/>
        </w:numPr>
        <w:ind w:left="993"/>
        <w:rPr>
          <w:rFonts w:ascii="Arial" w:hAnsi="Arial" w:cs="Arial"/>
        </w:rPr>
      </w:pPr>
      <w:proofErr w:type="gramStart"/>
      <w:r>
        <w:rPr>
          <w:rFonts w:ascii="Arial" w:hAnsi="Arial" w:cs="Arial"/>
        </w:rPr>
        <w:t>wees</w:t>
      </w:r>
      <w:proofErr w:type="gramEnd"/>
      <w:r>
        <w:rPr>
          <w:rFonts w:ascii="Arial" w:hAnsi="Arial" w:cs="Arial"/>
        </w:rPr>
        <w:t xml:space="preserve"> creatief/origineel</w:t>
      </w:r>
    </w:p>
    <w:p w14:paraId="2537D3B3" w14:textId="77777777" w:rsidR="00D86EAE" w:rsidRDefault="00D86EAE" w:rsidP="009F1BAA">
      <w:pPr>
        <w:pStyle w:val="Lijstalinea"/>
        <w:numPr>
          <w:ilvl w:val="0"/>
          <w:numId w:val="6"/>
        </w:numPr>
        <w:ind w:left="993"/>
        <w:rPr>
          <w:rFonts w:ascii="Arial" w:hAnsi="Arial" w:cs="Arial"/>
        </w:rPr>
      </w:pPr>
      <w:proofErr w:type="gramStart"/>
      <w:r>
        <w:rPr>
          <w:rFonts w:ascii="Arial" w:hAnsi="Arial" w:cs="Arial"/>
        </w:rPr>
        <w:t>gebruik</w:t>
      </w:r>
      <w:proofErr w:type="gramEnd"/>
      <w:r>
        <w:rPr>
          <w:rFonts w:ascii="Arial" w:hAnsi="Arial" w:cs="Arial"/>
        </w:rPr>
        <w:t xml:space="preserve"> Franse woorden/termen </w:t>
      </w:r>
    </w:p>
    <w:p w14:paraId="69C12E40" w14:textId="77777777" w:rsidR="00D86EAE" w:rsidRPr="00647C89" w:rsidRDefault="00D86EAE" w:rsidP="00D86EAE">
      <w:pPr>
        <w:rPr>
          <w:rFonts w:ascii="Arial" w:hAnsi="Arial" w:cs="Arial"/>
          <w:sz w:val="16"/>
          <w:szCs w:val="16"/>
        </w:rPr>
      </w:pPr>
    </w:p>
    <w:p w14:paraId="33183E3E" w14:textId="77777777" w:rsidR="00D86EAE" w:rsidRDefault="00D86EAE" w:rsidP="00D86EAE">
      <w:pPr>
        <w:rPr>
          <w:rFonts w:ascii="Arial" w:hAnsi="Arial" w:cs="Arial"/>
        </w:rPr>
      </w:pPr>
      <w:proofErr w:type="spellStart"/>
      <w:r w:rsidRPr="00D43298">
        <w:rPr>
          <w:rFonts w:ascii="Arial" w:hAnsi="Arial" w:cs="Arial"/>
          <w:u w:val="single"/>
        </w:rPr>
        <w:t>Contenu</w:t>
      </w:r>
      <w:proofErr w:type="spellEnd"/>
      <w:r>
        <w:rPr>
          <w:rFonts w:ascii="Arial" w:hAnsi="Arial" w:cs="Arial"/>
        </w:rPr>
        <w:t>:</w:t>
      </w:r>
    </w:p>
    <w:p w14:paraId="4418A711" w14:textId="77777777" w:rsidR="00D86EAE" w:rsidRDefault="00D86EAE" w:rsidP="00D86EAE">
      <w:pPr>
        <w:pStyle w:val="Lijstalinea"/>
        <w:numPr>
          <w:ilvl w:val="0"/>
          <w:numId w:val="6"/>
        </w:numPr>
        <w:ind w:left="993" w:hanging="349"/>
        <w:rPr>
          <w:rFonts w:ascii="Arial" w:hAnsi="Arial" w:cs="Arial"/>
        </w:rPr>
      </w:pPr>
      <w:proofErr w:type="gramStart"/>
      <w:r>
        <w:rPr>
          <w:rFonts w:ascii="Arial" w:hAnsi="Arial" w:cs="Arial"/>
        </w:rPr>
        <w:t>thema</w:t>
      </w:r>
      <w:proofErr w:type="gramEnd"/>
      <w:r>
        <w:rPr>
          <w:rFonts w:ascii="Arial" w:hAnsi="Arial" w:cs="Arial"/>
        </w:rPr>
        <w:t xml:space="preserve"> Frankrijk (film, muziek, sport, mode, eten, gewoontes, clichés,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geschiedenis, landschap</w:t>
      </w:r>
      <w:r w:rsidR="00D43298">
        <w:rPr>
          <w:rFonts w:ascii="Arial" w:hAnsi="Arial" w:cs="Arial"/>
        </w:rPr>
        <w:t xml:space="preserve">, bekende gebouwen of </w:t>
      </w:r>
      <w:r w:rsidR="00D43298">
        <w:rPr>
          <w:rFonts w:ascii="Arial" w:hAnsi="Arial" w:cs="Arial"/>
        </w:rPr>
        <w:tab/>
      </w:r>
      <w:r w:rsidR="00D43298">
        <w:rPr>
          <w:rFonts w:ascii="Arial" w:hAnsi="Arial" w:cs="Arial"/>
        </w:rPr>
        <w:tab/>
      </w:r>
      <w:r w:rsidR="00D43298">
        <w:rPr>
          <w:rFonts w:ascii="Arial" w:hAnsi="Arial" w:cs="Arial"/>
        </w:rPr>
        <w:tab/>
      </w:r>
      <w:r w:rsidR="00D43298">
        <w:rPr>
          <w:rFonts w:ascii="Arial" w:hAnsi="Arial" w:cs="Arial"/>
        </w:rPr>
        <w:tab/>
      </w:r>
      <w:r w:rsidR="00D43298">
        <w:rPr>
          <w:rFonts w:ascii="Arial" w:hAnsi="Arial" w:cs="Arial"/>
        </w:rPr>
        <w:tab/>
        <w:t xml:space="preserve">personen, </w:t>
      </w:r>
      <w:r>
        <w:rPr>
          <w:rFonts w:ascii="Arial" w:hAnsi="Arial" w:cs="Arial"/>
        </w:rPr>
        <w:t>…)</w:t>
      </w:r>
    </w:p>
    <w:p w14:paraId="00CE0927" w14:textId="77777777" w:rsidR="00D86EAE" w:rsidRDefault="00D86EAE" w:rsidP="00D86EAE">
      <w:pPr>
        <w:pStyle w:val="Lijstalinea"/>
        <w:numPr>
          <w:ilvl w:val="0"/>
          <w:numId w:val="6"/>
        </w:numPr>
        <w:ind w:left="993" w:hanging="349"/>
        <w:rPr>
          <w:rFonts w:ascii="Arial" w:hAnsi="Arial" w:cs="Arial"/>
        </w:rPr>
      </w:pPr>
      <w:proofErr w:type="gramStart"/>
      <w:r>
        <w:rPr>
          <w:rFonts w:ascii="Arial" w:hAnsi="Arial" w:cs="Arial"/>
        </w:rPr>
        <w:t>zorg</w:t>
      </w:r>
      <w:proofErr w:type="gramEnd"/>
      <w:r>
        <w:rPr>
          <w:rFonts w:ascii="Arial" w:hAnsi="Arial" w:cs="Arial"/>
        </w:rPr>
        <w:t xml:space="preserve"> voor leuke, goede en correcte informatie over je gekozen thema</w:t>
      </w:r>
    </w:p>
    <w:p w14:paraId="7B41C5B3" w14:textId="77777777" w:rsidR="00D86EAE" w:rsidRDefault="00D86EAE" w:rsidP="00D86EAE">
      <w:pPr>
        <w:pStyle w:val="Lijstalinea"/>
        <w:numPr>
          <w:ilvl w:val="0"/>
          <w:numId w:val="6"/>
        </w:numPr>
        <w:ind w:left="993" w:hanging="349"/>
        <w:rPr>
          <w:rFonts w:ascii="Arial" w:hAnsi="Arial" w:cs="Arial"/>
        </w:rPr>
      </w:pPr>
      <w:proofErr w:type="gramStart"/>
      <w:r>
        <w:rPr>
          <w:rFonts w:ascii="Arial" w:hAnsi="Arial" w:cs="Arial"/>
        </w:rPr>
        <w:t>ieder</w:t>
      </w:r>
      <w:proofErr w:type="gramEnd"/>
      <w:r>
        <w:rPr>
          <w:rFonts w:ascii="Arial" w:hAnsi="Arial" w:cs="Arial"/>
        </w:rPr>
        <w:t xml:space="preserve"> thema kan maar 1x gekozen worden</w:t>
      </w:r>
    </w:p>
    <w:p w14:paraId="254A6E7F" w14:textId="77777777" w:rsidR="00D43298" w:rsidRDefault="00D86EAE" w:rsidP="00D86EAE">
      <w:pPr>
        <w:pStyle w:val="Lijstalinea"/>
        <w:numPr>
          <w:ilvl w:val="0"/>
          <w:numId w:val="6"/>
        </w:numPr>
        <w:ind w:left="993" w:hanging="349"/>
        <w:rPr>
          <w:rFonts w:ascii="Arial" w:hAnsi="Arial" w:cs="Arial"/>
        </w:rPr>
      </w:pPr>
      <w:proofErr w:type="gramStart"/>
      <w:r>
        <w:rPr>
          <w:rFonts w:ascii="Arial" w:hAnsi="Arial" w:cs="Arial"/>
        </w:rPr>
        <w:t>lukt</w:t>
      </w:r>
      <w:proofErr w:type="gramEnd"/>
      <w:r>
        <w:rPr>
          <w:rFonts w:ascii="Arial" w:hAnsi="Arial" w:cs="Arial"/>
        </w:rPr>
        <w:t xml:space="preserve"> het niet om een thema te kiezen dan doet de docent dit voor je</w:t>
      </w:r>
    </w:p>
    <w:p w14:paraId="337DD6EE" w14:textId="77777777" w:rsidR="00D43298" w:rsidRPr="00647C89" w:rsidRDefault="00D43298" w:rsidP="00D43298">
      <w:pPr>
        <w:rPr>
          <w:rFonts w:ascii="Arial" w:hAnsi="Arial" w:cs="Arial"/>
          <w:sz w:val="16"/>
          <w:szCs w:val="16"/>
        </w:rPr>
      </w:pPr>
    </w:p>
    <w:p w14:paraId="7DAB254D" w14:textId="77777777" w:rsidR="00D43298" w:rsidRDefault="00D43298" w:rsidP="00D43298">
      <w:pPr>
        <w:rPr>
          <w:rFonts w:ascii="Arial" w:hAnsi="Arial" w:cs="Arial"/>
        </w:rPr>
      </w:pPr>
      <w:proofErr w:type="spellStart"/>
      <w:r>
        <w:rPr>
          <w:rFonts w:ascii="Arial" w:hAnsi="Arial" w:cs="Arial"/>
          <w:u w:val="single"/>
        </w:rPr>
        <w:t>Note</w:t>
      </w:r>
      <w:proofErr w:type="spellEnd"/>
      <w:r>
        <w:rPr>
          <w:rFonts w:ascii="Arial" w:hAnsi="Arial" w:cs="Arial"/>
        </w:rPr>
        <w:t>:</w:t>
      </w:r>
    </w:p>
    <w:p w14:paraId="29C2E7B2" w14:textId="77777777" w:rsidR="00D43298" w:rsidRPr="00D43298" w:rsidRDefault="00D43298" w:rsidP="00D43298">
      <w:pPr>
        <w:pStyle w:val="Lijstalinea"/>
        <w:numPr>
          <w:ilvl w:val="0"/>
          <w:numId w:val="6"/>
        </w:numPr>
        <w:ind w:left="993"/>
        <w:rPr>
          <w:rFonts w:ascii="Arial" w:hAnsi="Arial" w:cs="Arial"/>
        </w:rPr>
      </w:pPr>
      <w:r>
        <w:rPr>
          <w:rFonts w:ascii="Arial" w:hAnsi="Arial" w:cs="Arial"/>
        </w:rPr>
        <w:t>SO-cijfer (1x)</w:t>
      </w:r>
    </w:p>
    <w:p w14:paraId="353F60B8" w14:textId="77777777" w:rsidR="00D86EAE" w:rsidRPr="00647C89" w:rsidRDefault="00D86EAE" w:rsidP="00D86EAE">
      <w:pPr>
        <w:rPr>
          <w:rFonts w:ascii="Arial" w:hAnsi="Arial" w:cs="Arial"/>
          <w:sz w:val="16"/>
          <w:szCs w:val="16"/>
        </w:rPr>
      </w:pPr>
    </w:p>
    <w:p w14:paraId="5B6E5081" w14:textId="77777777" w:rsidR="00D86EAE" w:rsidRDefault="00D86EAE" w:rsidP="00D86EAE">
      <w:pPr>
        <w:rPr>
          <w:rFonts w:ascii="Arial" w:hAnsi="Arial" w:cs="Arial"/>
        </w:rPr>
      </w:pPr>
      <w:proofErr w:type="spellStart"/>
      <w:r w:rsidRPr="00D43298">
        <w:rPr>
          <w:rFonts w:ascii="Arial" w:hAnsi="Arial" w:cs="Arial"/>
          <w:u w:val="single"/>
        </w:rPr>
        <w:t>Projet</w:t>
      </w:r>
      <w:proofErr w:type="spellEnd"/>
      <w:r>
        <w:rPr>
          <w:rFonts w:ascii="Arial" w:hAnsi="Arial" w:cs="Arial"/>
        </w:rPr>
        <w:t>:</w:t>
      </w:r>
    </w:p>
    <w:p w14:paraId="321340A7" w14:textId="77777777" w:rsidR="00D86EAE" w:rsidRDefault="00647C89" w:rsidP="00D86EAE">
      <w:pPr>
        <w:rPr>
          <w:rFonts w:ascii="Arial" w:hAnsi="Arial" w:cs="Arial"/>
        </w:rPr>
      </w:pPr>
      <w:r w:rsidRPr="008758FE">
        <w:rPr>
          <w:rFonts w:ascii="Times New Roman" w:eastAsia="Times New Roman" w:hAnsi="Times New Roman" w:cs="Times New Roman"/>
          <w:noProof/>
          <w:lang w:eastAsia="nl-NL"/>
        </w:rPr>
        <w:drawing>
          <wp:anchor distT="0" distB="0" distL="114300" distR="114300" simplePos="0" relativeHeight="251660288" behindDoc="1" locked="0" layoutInCell="1" allowOverlap="1" wp14:anchorId="63210D75" wp14:editId="060E1FD8">
            <wp:simplePos x="0" y="0"/>
            <wp:positionH relativeFrom="column">
              <wp:posOffset>3608705</wp:posOffset>
            </wp:positionH>
            <wp:positionV relativeFrom="paragraph">
              <wp:posOffset>334645</wp:posOffset>
            </wp:positionV>
            <wp:extent cx="2400300" cy="2628900"/>
            <wp:effectExtent l="0" t="0" r="12700" b="12700"/>
            <wp:wrapSquare wrapText="bothSides"/>
            <wp:docPr id="3" name="Afbeelding 3" descr="http://www.coinbd.com/series-bd/titeuf/petite-poesie-des-saisons/images/planche/20110206211612_t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oinbd.com/series-bd/titeuf/petite-poesie-des-saisons/images/planche/20110206211612_t0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2020" t="49524" r="253" b="11047"/>
                    <a:stretch/>
                  </pic:blipFill>
                  <pic:spPr bwMode="auto">
                    <a:xfrm>
                      <a:off x="0" y="0"/>
                      <a:ext cx="2400300" cy="2628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6EAE">
        <w:rPr>
          <w:rFonts w:ascii="Arial" w:hAnsi="Arial" w:cs="Arial"/>
        </w:rPr>
        <w:t>De eerste drie weken mag je in de les aan het project werken. Dat wil zeggen dat je in de les met je groepje aan de slag gaat met het kiezen van een goed thema, het opzoeken van de nodige en nuttige informatie, het verwerken van die informatie tot een originele en creatieve presentatie. Mocht het jullie niet lukken om in die drie weken de presentatie tot een goed einde te brengen dan mogen/moeten jullie de presentatie verder in jullie eigen tijd afmaken. Dus spendeer je tijd in de les</w:t>
      </w:r>
      <w:r w:rsidR="00D43298">
        <w:rPr>
          <w:rFonts w:ascii="Arial" w:hAnsi="Arial" w:cs="Arial"/>
        </w:rPr>
        <w:t>, maar ook thuis,</w:t>
      </w:r>
      <w:r w:rsidR="00D86EAE">
        <w:rPr>
          <w:rFonts w:ascii="Arial" w:hAnsi="Arial" w:cs="Arial"/>
        </w:rPr>
        <w:t xml:space="preserve"> nuttig! </w:t>
      </w:r>
      <w:r w:rsidR="00D43298">
        <w:rPr>
          <w:rFonts w:ascii="Arial" w:hAnsi="Arial" w:cs="Arial"/>
        </w:rPr>
        <w:t xml:space="preserve">Zo zou je bijvoorbeeld thuis al het nodige opzoek Zorg dat iemand van de groep een digitaal apparaat meeneemt om aan de presentatie te werken. Dit is zeker handig mocht het computerlokaal niet beschikbaar zijn. Op die manier kunnen jullie wel jullie ideeën verder digitaal uitwerken en hoeft dit niet meer thuis te gebeuren. </w:t>
      </w:r>
    </w:p>
    <w:p w14:paraId="27A40DB4" w14:textId="77777777" w:rsidR="00D43298" w:rsidRDefault="00D43298" w:rsidP="00D86EAE">
      <w:pPr>
        <w:rPr>
          <w:rFonts w:ascii="Arial" w:hAnsi="Arial" w:cs="Arial"/>
        </w:rPr>
      </w:pPr>
    </w:p>
    <w:p w14:paraId="5BAE6D5C" w14:textId="77777777" w:rsidR="00D43298" w:rsidRDefault="00D43298" w:rsidP="00D86EAE">
      <w:pPr>
        <w:rPr>
          <w:rFonts w:ascii="Arial" w:hAnsi="Arial" w:cs="Arial"/>
        </w:rPr>
      </w:pPr>
      <w:r>
        <w:rPr>
          <w:rFonts w:ascii="Arial" w:hAnsi="Arial" w:cs="Arial"/>
        </w:rPr>
        <w:t xml:space="preserve">Na die drie projectweken gaan de presentatie beginnen. Zorg dus dat je presentatie op tijd af is. De docent maakt een schema met welke groep wanneer moet presenteren. Mocht je onderling willen ruilen dan kan dit alleen als beide partijen akkoord zijn en jullie je docent tijdig hebt ingelicht over de ruil. </w:t>
      </w:r>
    </w:p>
    <w:p w14:paraId="4DA63A63" w14:textId="77777777" w:rsidR="00D43298" w:rsidRPr="00647C89" w:rsidRDefault="00D43298" w:rsidP="00D86EAE">
      <w:pPr>
        <w:rPr>
          <w:rFonts w:ascii="Arial" w:hAnsi="Arial" w:cs="Arial"/>
          <w:sz w:val="16"/>
          <w:szCs w:val="16"/>
        </w:rPr>
      </w:pPr>
    </w:p>
    <w:p w14:paraId="7D1ACB3E" w14:textId="77777777" w:rsidR="0034711F" w:rsidRPr="00647C89" w:rsidRDefault="0034711F" w:rsidP="00CC4A5F">
      <w:pPr>
        <w:jc w:val="center"/>
        <w:rPr>
          <w:rFonts w:ascii="Arial" w:hAnsi="Arial" w:cs="Arial"/>
          <w:b/>
          <w:sz w:val="20"/>
          <w:szCs w:val="20"/>
        </w:rPr>
      </w:pPr>
    </w:p>
    <w:p w14:paraId="07F3FD37" w14:textId="77777777" w:rsidR="008758FE" w:rsidRPr="008758FE" w:rsidRDefault="00647C89" w:rsidP="00647C89">
      <w:pPr>
        <w:jc w:val="center"/>
        <w:rPr>
          <w:rFonts w:ascii="Times New Roman" w:eastAsia="Times New Roman" w:hAnsi="Times New Roman" w:cs="Times New Roman"/>
          <w:lang w:eastAsia="nl-NL"/>
        </w:rPr>
      </w:pPr>
      <w:proofErr w:type="spellStart"/>
      <w:r>
        <w:rPr>
          <w:rFonts w:ascii="Arial" w:hAnsi="Arial" w:cs="Arial"/>
          <w:b/>
          <w:sz w:val="28"/>
          <w:szCs w:val="28"/>
        </w:rPr>
        <w:t>A</w:t>
      </w:r>
      <w:r w:rsidR="00CC4A5F">
        <w:rPr>
          <w:rFonts w:ascii="Arial" w:hAnsi="Arial" w:cs="Arial"/>
          <w:b/>
          <w:sz w:val="28"/>
          <w:szCs w:val="28"/>
        </w:rPr>
        <w:t>musez-vous</w:t>
      </w:r>
      <w:proofErr w:type="spellEnd"/>
      <w:r w:rsidR="00CC4A5F">
        <w:rPr>
          <w:rFonts w:ascii="Arial" w:hAnsi="Arial" w:cs="Arial"/>
          <w:b/>
          <w:sz w:val="28"/>
          <w:szCs w:val="28"/>
        </w:rPr>
        <w:t xml:space="preserve"> </w:t>
      </w:r>
      <w:proofErr w:type="spellStart"/>
      <w:r w:rsidR="00CC4A5F">
        <w:rPr>
          <w:rFonts w:ascii="Arial" w:hAnsi="Arial" w:cs="Arial"/>
          <w:b/>
          <w:sz w:val="28"/>
          <w:szCs w:val="28"/>
        </w:rPr>
        <w:t>bien</w:t>
      </w:r>
      <w:proofErr w:type="spellEnd"/>
      <w:r>
        <w:rPr>
          <w:rFonts w:ascii="Arial" w:hAnsi="Arial" w:cs="Arial"/>
          <w:b/>
          <w:sz w:val="28"/>
          <w:szCs w:val="28"/>
        </w:rPr>
        <w:t xml:space="preserve"> et </w:t>
      </w:r>
      <w:proofErr w:type="spellStart"/>
      <w:r>
        <w:rPr>
          <w:rFonts w:ascii="Arial" w:hAnsi="Arial" w:cs="Arial"/>
          <w:b/>
          <w:sz w:val="28"/>
          <w:szCs w:val="28"/>
        </w:rPr>
        <w:t>bonne</w:t>
      </w:r>
      <w:proofErr w:type="spellEnd"/>
      <w:r>
        <w:rPr>
          <w:rFonts w:ascii="Arial" w:hAnsi="Arial" w:cs="Arial"/>
          <w:b/>
          <w:sz w:val="28"/>
          <w:szCs w:val="28"/>
        </w:rPr>
        <w:t xml:space="preserve"> chance</w:t>
      </w:r>
      <w:r w:rsidR="00CC4A5F">
        <w:rPr>
          <w:rFonts w:ascii="Arial" w:hAnsi="Arial" w:cs="Arial"/>
          <w:b/>
          <w:sz w:val="28"/>
          <w:szCs w:val="28"/>
        </w:rPr>
        <w:t>!</w:t>
      </w:r>
    </w:p>
    <w:p w14:paraId="3645EBD7" w14:textId="77777777" w:rsidR="009A0B52" w:rsidRDefault="009A0B52">
      <w:bookmarkStart w:id="0" w:name="_GoBack"/>
      <w:bookmarkEnd w:id="0"/>
    </w:p>
    <w:sectPr w:rsidR="009A0B52" w:rsidSect="00647C89">
      <w:pgSz w:w="11900" w:h="16840"/>
      <w:pgMar w:top="462" w:right="1134" w:bottom="418" w:left="1418" w:header="68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DF9"/>
    <w:multiLevelType w:val="hybridMultilevel"/>
    <w:tmpl w:val="88E66748"/>
    <w:lvl w:ilvl="0" w:tplc="5E1E099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E073C5"/>
    <w:multiLevelType w:val="hybridMultilevel"/>
    <w:tmpl w:val="DD2EB19E"/>
    <w:lvl w:ilvl="0" w:tplc="123C00C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EF02B8"/>
    <w:multiLevelType w:val="hybridMultilevel"/>
    <w:tmpl w:val="E36A182E"/>
    <w:lvl w:ilvl="0" w:tplc="46DA74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5F94BC4"/>
    <w:multiLevelType w:val="hybridMultilevel"/>
    <w:tmpl w:val="698485E8"/>
    <w:lvl w:ilvl="0" w:tplc="1A4C4188">
      <w:numFmt w:val="bullet"/>
      <w:lvlText w:val="-"/>
      <w:lvlJc w:val="left"/>
      <w:pPr>
        <w:ind w:left="1060" w:hanging="360"/>
      </w:pPr>
      <w:rPr>
        <w:rFonts w:ascii="Arial" w:eastAsiaTheme="minorHAnsi" w:hAnsi="Arial" w:cs="Aria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4">
    <w:nsid w:val="71D66FFD"/>
    <w:multiLevelType w:val="hybridMultilevel"/>
    <w:tmpl w:val="308A7FCE"/>
    <w:lvl w:ilvl="0" w:tplc="123C00CE">
      <w:numFmt w:val="bullet"/>
      <w:lvlText w:val="-"/>
      <w:lvlJc w:val="left"/>
      <w:pPr>
        <w:ind w:left="1060" w:hanging="360"/>
      </w:pPr>
      <w:rPr>
        <w:rFonts w:ascii="Arial" w:eastAsiaTheme="minorHAnsi" w:hAnsi="Arial" w:cs="Aria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5">
    <w:nsid w:val="78A06572"/>
    <w:multiLevelType w:val="hybridMultilevel"/>
    <w:tmpl w:val="1228CBE4"/>
    <w:lvl w:ilvl="0" w:tplc="A960495E">
      <w:numFmt w:val="bullet"/>
      <w:lvlText w:val="%3ۍ"/>
      <w:lvlJc w:val="left"/>
      <w:pPr>
        <w:ind w:left="1060" w:hanging="360"/>
      </w:pPr>
      <w:rPr>
        <w:rFonts w:ascii="Arial" w:eastAsiaTheme="minorHAnsi" w:hAnsi="Arial" w:cs="Aria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92"/>
    <w:rsid w:val="0034711F"/>
    <w:rsid w:val="003F1F92"/>
    <w:rsid w:val="00647C89"/>
    <w:rsid w:val="008251CE"/>
    <w:rsid w:val="008758FE"/>
    <w:rsid w:val="008A1283"/>
    <w:rsid w:val="00976213"/>
    <w:rsid w:val="009A0B52"/>
    <w:rsid w:val="009F042C"/>
    <w:rsid w:val="009F1BAA"/>
    <w:rsid w:val="00A32EED"/>
    <w:rsid w:val="00CC4A5F"/>
    <w:rsid w:val="00D346BF"/>
    <w:rsid w:val="00D43298"/>
    <w:rsid w:val="00D86EAE"/>
    <w:rsid w:val="00E927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45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1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4345">
      <w:bodyDiv w:val="1"/>
      <w:marLeft w:val="0"/>
      <w:marRight w:val="0"/>
      <w:marTop w:val="0"/>
      <w:marBottom w:val="0"/>
      <w:divBdr>
        <w:top w:val="none" w:sz="0" w:space="0" w:color="auto"/>
        <w:left w:val="none" w:sz="0" w:space="0" w:color="auto"/>
        <w:bottom w:val="none" w:sz="0" w:space="0" w:color="auto"/>
        <w:right w:val="none" w:sz="0" w:space="0" w:color="auto"/>
      </w:divBdr>
    </w:div>
    <w:div w:id="1265847819">
      <w:bodyDiv w:val="1"/>
      <w:marLeft w:val="0"/>
      <w:marRight w:val="0"/>
      <w:marTop w:val="0"/>
      <w:marBottom w:val="0"/>
      <w:divBdr>
        <w:top w:val="none" w:sz="0" w:space="0" w:color="auto"/>
        <w:left w:val="none" w:sz="0" w:space="0" w:color="auto"/>
        <w:bottom w:val="none" w:sz="0" w:space="0" w:color="auto"/>
        <w:right w:val="none" w:sz="0" w:space="0" w:color="auto"/>
      </w:divBdr>
    </w:div>
    <w:div w:id="2015261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285</Words>
  <Characters>1573</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2016-11-14T16:25:00Z</dcterms:created>
  <dcterms:modified xsi:type="dcterms:W3CDTF">2016-11-14T17:42:00Z</dcterms:modified>
</cp:coreProperties>
</file>